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2D9" w:rsidRDefault="003D52D9" w:rsidP="003D52D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D52D9">
        <w:rPr>
          <w:rFonts w:ascii="Times New Roman" w:hAnsi="Times New Roman" w:cs="Times New Roman"/>
          <w:sz w:val="24"/>
          <w:szCs w:val="24"/>
        </w:rPr>
        <w:t>Цель работы сотрудников МЧС- предотвращение пожаров в жилом секторе Северо-Восточного округа столицы</w:t>
      </w:r>
    </w:p>
    <w:bookmarkEnd w:id="0"/>
    <w:p w:rsidR="003D52D9" w:rsidRDefault="003D52D9" w:rsidP="003D5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52D9" w:rsidRDefault="003D52D9" w:rsidP="003D52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2D9">
        <w:rPr>
          <w:rFonts w:ascii="Times New Roman" w:hAnsi="Times New Roman" w:cs="Times New Roman"/>
          <w:sz w:val="24"/>
          <w:szCs w:val="24"/>
        </w:rPr>
        <w:t>Пренебрежение правилами пользования отопительными и электрическими приборами в быту нередко приводит к несчастным случаям, связанным с пожарами. Для их предотвращения ежедневно сотрудники надзорной деятельности Управления МЧС по СВАО проводят профилактическую работу с населением.</w:t>
      </w:r>
    </w:p>
    <w:p w:rsidR="003D52D9" w:rsidRDefault="003D52D9" w:rsidP="003D52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2D9">
        <w:rPr>
          <w:rFonts w:ascii="Times New Roman" w:hAnsi="Times New Roman" w:cs="Times New Roman"/>
          <w:sz w:val="24"/>
          <w:szCs w:val="24"/>
        </w:rPr>
        <w:t>В ходе профилактической работы гражданам рассказывают об основных причинах возникновения возгораний в жилых домах и правилах пожарной безопасности. Также инспектор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D5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2D9">
        <w:rPr>
          <w:rFonts w:ascii="Times New Roman" w:hAnsi="Times New Roman" w:cs="Times New Roman"/>
          <w:sz w:val="24"/>
          <w:szCs w:val="24"/>
        </w:rPr>
        <w:t>госпожнадзора</w:t>
      </w:r>
      <w:proofErr w:type="spellEnd"/>
      <w:r w:rsidRPr="003D52D9">
        <w:rPr>
          <w:rFonts w:ascii="Times New Roman" w:hAnsi="Times New Roman" w:cs="Times New Roman"/>
          <w:sz w:val="24"/>
          <w:szCs w:val="24"/>
        </w:rPr>
        <w:t xml:space="preserve"> рассказывают гражданам о пожарах, которые произошли по причине несоблюдения правил пожарной безопасности. После беседы сотрудники МЧС вручают листовки, в которых подробно изложены правила пожарной безопасности, а также номера телефонов, по которым можно сообщить о пожаре, беде и получить незамедлительную помощь.</w:t>
      </w:r>
    </w:p>
    <w:p w:rsidR="003D52D9" w:rsidRPr="003D52D9" w:rsidRDefault="003D52D9" w:rsidP="003D52D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2D9">
        <w:rPr>
          <w:rFonts w:ascii="Times New Roman" w:hAnsi="Times New Roman" w:cs="Times New Roman"/>
          <w:sz w:val="24"/>
          <w:szCs w:val="24"/>
        </w:rPr>
        <w:t>В целях предотвращения пожаров в жилом секторе Управление по СВАО Главного управления МЧС России по городу Москве напоминает:</w:t>
      </w:r>
    </w:p>
    <w:p w:rsidR="003D52D9" w:rsidRPr="003D52D9" w:rsidRDefault="003D52D9" w:rsidP="003D52D9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52D9">
        <w:rPr>
          <w:rFonts w:ascii="Times New Roman" w:hAnsi="Times New Roman" w:cs="Times New Roman"/>
          <w:sz w:val="24"/>
          <w:szCs w:val="24"/>
        </w:rPr>
        <w:t xml:space="preserve">Не используйте самодельные и поврежденные электроприборы; </w:t>
      </w:r>
    </w:p>
    <w:p w:rsidR="003D52D9" w:rsidRPr="003D52D9" w:rsidRDefault="003D52D9" w:rsidP="003D52D9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52D9">
        <w:rPr>
          <w:rFonts w:ascii="Times New Roman" w:hAnsi="Times New Roman" w:cs="Times New Roman"/>
          <w:sz w:val="24"/>
          <w:szCs w:val="24"/>
        </w:rPr>
        <w:t xml:space="preserve">Не курите в постели, поскольку часто именно из-за этой причины и происходят пожары; </w:t>
      </w:r>
    </w:p>
    <w:p w:rsidR="003D52D9" w:rsidRPr="003D52D9" w:rsidRDefault="003D52D9" w:rsidP="003D52D9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52D9">
        <w:rPr>
          <w:rFonts w:ascii="Times New Roman" w:hAnsi="Times New Roman" w:cs="Times New Roman"/>
          <w:sz w:val="24"/>
          <w:szCs w:val="24"/>
        </w:rPr>
        <w:t xml:space="preserve">Будьте осторожными, когда используете газовые приборы; </w:t>
      </w:r>
    </w:p>
    <w:p w:rsidR="003D52D9" w:rsidRPr="003D52D9" w:rsidRDefault="003D52D9" w:rsidP="003D52D9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52D9">
        <w:rPr>
          <w:rFonts w:ascii="Times New Roman" w:hAnsi="Times New Roman" w:cs="Times New Roman"/>
          <w:sz w:val="24"/>
          <w:szCs w:val="24"/>
        </w:rPr>
        <w:t xml:space="preserve">Не сушите одежду над газовыми плитами, а также электронагревательными приборами; </w:t>
      </w:r>
    </w:p>
    <w:p w:rsidR="003D52D9" w:rsidRPr="003D52D9" w:rsidRDefault="003D52D9" w:rsidP="003D52D9">
      <w:pPr>
        <w:pStyle w:val="a3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52D9">
        <w:rPr>
          <w:rFonts w:ascii="Times New Roman" w:hAnsi="Times New Roman" w:cs="Times New Roman"/>
          <w:sz w:val="24"/>
          <w:szCs w:val="24"/>
        </w:rPr>
        <w:t xml:space="preserve">Следите за тем, в каком состоянии находится электропроводка; </w:t>
      </w:r>
    </w:p>
    <w:p w:rsidR="00734BDE" w:rsidRDefault="00236B71" w:rsidP="00236B71">
      <w:pPr>
        <w:spacing w:after="0"/>
        <w:ind w:left="36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5" o:title="24a985f2-46ff-43b2-95f6-f59ed6121adc"/>
          </v:shape>
        </w:pict>
      </w:r>
    </w:p>
    <w:p w:rsidR="00236B71" w:rsidRDefault="00236B71" w:rsidP="00236B71">
      <w:pPr>
        <w:spacing w:after="0"/>
        <w:ind w:left="360"/>
        <w:jc w:val="both"/>
      </w:pPr>
    </w:p>
    <w:p w:rsidR="00236B71" w:rsidRPr="00236B71" w:rsidRDefault="00236B71" w:rsidP="00236B7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pict>
          <v:shape id="_x0000_i1027" type="#_x0000_t75" style="width:467.25pt;height:623.25pt">
            <v:imagedata r:id="rId6" o:title="IMG-20191219-WA0009"/>
          </v:shape>
        </w:pict>
      </w:r>
    </w:p>
    <w:sectPr w:rsidR="00236B71" w:rsidRPr="0023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63BBD"/>
    <w:multiLevelType w:val="hybridMultilevel"/>
    <w:tmpl w:val="DDFA7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A3"/>
    <w:rsid w:val="00236B71"/>
    <w:rsid w:val="003D52D9"/>
    <w:rsid w:val="006326A3"/>
    <w:rsid w:val="0073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B73"/>
  <w15:chartTrackingRefBased/>
  <w15:docId w15:val="{D45B8BBE-B5D0-4F44-B388-04AF9105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Света Федотенкова</cp:lastModifiedBy>
  <cp:revision>4</cp:revision>
  <dcterms:created xsi:type="dcterms:W3CDTF">2020-02-03T07:35:00Z</dcterms:created>
  <dcterms:modified xsi:type="dcterms:W3CDTF">2020-02-04T20:37:00Z</dcterms:modified>
</cp:coreProperties>
</file>